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:rsidR="00ED1764" w:rsidRDefault="003749CB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406.8pt;height:1.5pt" o:hrpct="0" o:hralign="center" o:hrstd="t" o:hr="t" fillcolor="#aca899" stroked="f"/>
        </w:pict>
      </w:r>
    </w:p>
    <w:p w:rsidR="006876DC" w:rsidRPr="008C11BA" w:rsidRDefault="008C11BA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ED1764">
        <w:rPr>
          <w:rFonts w:ascii="Times New Roman" w:hAnsi="Times New Roman"/>
          <w:sz w:val="24"/>
          <w:szCs w:val="24"/>
        </w:rPr>
        <w:t>№124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4009FE">
        <w:rPr>
          <w:rFonts w:ascii="Times New Roman" w:hAnsi="Times New Roman"/>
          <w:sz w:val="24"/>
          <w:szCs w:val="24"/>
          <w:lang w:val="bg-BG"/>
        </w:rPr>
        <w:t>21</w:t>
      </w:r>
      <w:r w:rsidR="00F62109" w:rsidRPr="008C11BA">
        <w:rPr>
          <w:rFonts w:ascii="Times New Roman" w:hAnsi="Times New Roman"/>
          <w:sz w:val="24"/>
          <w:szCs w:val="24"/>
        </w:rPr>
        <w:t>.01.2025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:rsidR="00ED1764" w:rsidRPr="00ED1764" w:rsidRDefault="00ED1764" w:rsidP="00ED1764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tab/>
      </w:r>
      <w:r w:rsidRPr="00ED1764">
        <w:rPr>
          <w:color w:val="333333"/>
        </w:rPr>
        <w:t>ОТНОСНО: Обявяване на кандидатите за участие в произвеждането на частичен избор за к</w:t>
      </w:r>
      <w:r>
        <w:rPr>
          <w:color w:val="333333"/>
        </w:rPr>
        <w:t>мет на кметство с. Ягнило, общ. Ветрино, обл. Варна на 16 февруари 2025</w:t>
      </w:r>
      <w:r w:rsidRPr="00ED1764">
        <w:rPr>
          <w:color w:val="333333"/>
        </w:rPr>
        <w:t>г.</w:t>
      </w:r>
    </w:p>
    <w:p w:rsidR="00ED1764" w:rsidRPr="00ED1764" w:rsidRDefault="00ED1764" w:rsidP="00ED17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D176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ED1764" w:rsidRDefault="00ED1764" w:rsidP="00ED17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D176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основание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чл. 464, т. 6 от ИК, </w:t>
      </w:r>
    </w:p>
    <w:p w:rsidR="00ED1764" w:rsidRDefault="00ED1764" w:rsidP="00ED17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D1764" w:rsidRPr="00ED1764" w:rsidRDefault="00ED1764" w:rsidP="00ED17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КОМИСИЯ-ВЕТРИНО</w:t>
      </w:r>
    </w:p>
    <w:p w:rsidR="00ED1764" w:rsidRPr="00ED1764" w:rsidRDefault="00ED1764" w:rsidP="00ED17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D176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ED1764" w:rsidRPr="00ED1764" w:rsidRDefault="00ED1764" w:rsidP="00ED17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D176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:rsidR="00ED1764" w:rsidRPr="00ED1764" w:rsidRDefault="00ED1764" w:rsidP="00ED17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D176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</w:p>
    <w:p w:rsidR="00ED1764" w:rsidRDefault="00ED1764" w:rsidP="00ED17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D176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Обявява за кандидат за кмет на кметство </w:t>
      </w:r>
      <w:r>
        <w:rPr>
          <w:color w:val="333333"/>
        </w:rPr>
        <w:t xml:space="preserve">с. </w:t>
      </w:r>
      <w:proofErr w:type="spellStart"/>
      <w:r>
        <w:rPr>
          <w:color w:val="333333"/>
        </w:rPr>
        <w:t>Ягнило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общ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Ветрино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обл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Варна</w:t>
      </w:r>
      <w:proofErr w:type="spellEnd"/>
      <w:r>
        <w:rPr>
          <w:color w:val="333333"/>
        </w:rPr>
        <w:t xml:space="preserve"> </w:t>
      </w:r>
      <w:r w:rsidRPr="00ED176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за участие в изборите за кметове </w:t>
      </w:r>
      <w:r>
        <w:rPr>
          <w:color w:val="333333"/>
        </w:rPr>
        <w:t xml:space="preserve">16 </w:t>
      </w:r>
      <w:proofErr w:type="spellStart"/>
      <w:r>
        <w:rPr>
          <w:color w:val="333333"/>
        </w:rPr>
        <w:t>февруари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2025</w:t>
      </w:r>
      <w:r>
        <w:rPr>
          <w:rFonts w:ascii="Times New Roman" w:hAnsi="Times New Roman"/>
          <w:color w:val="333333"/>
          <w:sz w:val="24"/>
          <w:szCs w:val="24"/>
        </w:rPr>
        <w:t>г</w:t>
      </w:r>
      <w:r w:rsidRPr="00ED176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.,</w:t>
      </w:r>
      <w:proofErr w:type="gramEnd"/>
      <w:r w:rsidRPr="00ED176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както следва:</w:t>
      </w:r>
    </w:p>
    <w:p w:rsidR="00ED1764" w:rsidRPr="00ED1764" w:rsidRDefault="00ED1764" w:rsidP="00ED17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D1764" w:rsidRPr="00ED1764" w:rsidRDefault="00ED1764" w:rsidP="00ED176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Тони Венков Костадинов с ЕГН: **********, предложен от партия ГЕРБ</w:t>
      </w:r>
      <w:r w:rsidR="003749C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 номер в бюлетината 10</w:t>
      </w:r>
      <w:bookmarkStart w:id="0" w:name="_GoBack"/>
      <w:bookmarkEnd w:id="0"/>
      <w:r w:rsidRPr="00ED176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ED1764" w:rsidRPr="00ED1764" w:rsidRDefault="00ED1764" w:rsidP="00ED17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D176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ED1764" w:rsidRPr="00ED1764" w:rsidRDefault="00ED1764" w:rsidP="00ED1764">
      <w:pPr>
        <w:shd w:val="clear" w:color="auto" w:fill="FFFFFF"/>
        <w:tabs>
          <w:tab w:val="left" w:pos="1845"/>
        </w:tabs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8458AA" w:rsidRPr="008C11BA" w:rsidRDefault="008458AA" w:rsidP="007B1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C11BA">
        <w:rPr>
          <w:rFonts w:ascii="Times New Roman" w:eastAsia="Times New Roman" w:hAnsi="Times New Roman"/>
          <w:sz w:val="24"/>
          <w:szCs w:val="24"/>
          <w:lang w:val="bg-BG" w:eastAsia="bg-BG"/>
        </w:rPr>
        <w:t>      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592BF8" w:rsidRPr="008C11BA" w:rsidRDefault="00592BF8" w:rsidP="00592BF8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A41497" w:rsidRPr="008C11BA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 xml:space="preserve">Председател: </w:t>
      </w:r>
    </w:p>
    <w:p w:rsidR="00A41497" w:rsidRPr="008C11BA" w:rsidRDefault="00F115E3" w:rsidP="00A41497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:rsidR="00A41497" w:rsidRPr="008C11BA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:rsidR="00E119E9" w:rsidRPr="00B7546F" w:rsidRDefault="00F115E3" w:rsidP="008458AA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 xml:space="preserve">Назлъ </w:t>
      </w:r>
      <w:r w:rsidR="008E1EB2" w:rsidRPr="00B7546F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B7546F" w:rsidSect="00787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74E6C"/>
    <w:rsid w:val="00084FA7"/>
    <w:rsid w:val="000D5FA2"/>
    <w:rsid w:val="0011707D"/>
    <w:rsid w:val="001D6BD9"/>
    <w:rsid w:val="001E6B0E"/>
    <w:rsid w:val="00240C33"/>
    <w:rsid w:val="002C7F1F"/>
    <w:rsid w:val="002D4145"/>
    <w:rsid w:val="00332532"/>
    <w:rsid w:val="0034502C"/>
    <w:rsid w:val="00372B7D"/>
    <w:rsid w:val="003749CB"/>
    <w:rsid w:val="0039768A"/>
    <w:rsid w:val="003F6DAA"/>
    <w:rsid w:val="004009FE"/>
    <w:rsid w:val="00446514"/>
    <w:rsid w:val="00471D2C"/>
    <w:rsid w:val="00472FAC"/>
    <w:rsid w:val="004F3CF4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73092E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93992"/>
    <w:rsid w:val="009F1BC6"/>
    <w:rsid w:val="009F7F79"/>
    <w:rsid w:val="00A038A1"/>
    <w:rsid w:val="00A41321"/>
    <w:rsid w:val="00A41497"/>
    <w:rsid w:val="00A85D08"/>
    <w:rsid w:val="00AA6D52"/>
    <w:rsid w:val="00B030AC"/>
    <w:rsid w:val="00B615CD"/>
    <w:rsid w:val="00B7546F"/>
    <w:rsid w:val="00B80565"/>
    <w:rsid w:val="00BC7531"/>
    <w:rsid w:val="00C0196F"/>
    <w:rsid w:val="00C70580"/>
    <w:rsid w:val="00D25951"/>
    <w:rsid w:val="00D77628"/>
    <w:rsid w:val="00DE05D1"/>
    <w:rsid w:val="00E119E9"/>
    <w:rsid w:val="00E81C50"/>
    <w:rsid w:val="00E860FC"/>
    <w:rsid w:val="00EA3D1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1EC24F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9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Normal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8A9ED-BB6F-40D9-B692-9D39EC64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Eremieva</cp:lastModifiedBy>
  <cp:revision>59</cp:revision>
  <cp:lastPrinted>2023-09-29T14:06:00Z</cp:lastPrinted>
  <dcterms:created xsi:type="dcterms:W3CDTF">2019-09-24T12:20:00Z</dcterms:created>
  <dcterms:modified xsi:type="dcterms:W3CDTF">2025-01-20T06:03:00Z</dcterms:modified>
</cp:coreProperties>
</file>